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EE3" w:rsidRPr="009F0CA3" w:rsidRDefault="00535C03" w:rsidP="009F0CA3">
      <w:pPr>
        <w:spacing w:line="0" w:lineRule="atLeast"/>
        <w:rPr>
          <w:rFonts w:ascii="Lantinghei TC Extralight" w:eastAsia="Lantinghei TC Extralight" w:hAnsi="Noto Sans Ugaritic" w:hint="eastAsia"/>
          <w:color w:val="FF0000"/>
          <w:sz w:val="20"/>
          <w:szCs w:val="20"/>
        </w:rPr>
      </w:pPr>
      <w:r>
        <w:rPr>
          <w:rFonts w:ascii="Lantinghei TC Extralight" w:eastAsia="Lantinghei TC Extralight" w:hAnsi="Noto Sans Ugaritic" w:hint="eastAsia"/>
          <w:color w:val="FF0000"/>
          <w:sz w:val="20"/>
          <w:szCs w:val="20"/>
        </w:rPr>
        <w:t>*</w:t>
      </w:r>
      <w:r w:rsidR="00311EE3" w:rsidRPr="009F0CA3">
        <w:rPr>
          <w:rFonts w:ascii="Lantinghei TC Extralight" w:eastAsia="Lantinghei TC Extralight" w:hAnsi="Noto Sans Ugaritic" w:hint="eastAsia"/>
          <w:color w:val="FF0000"/>
          <w:sz w:val="20"/>
          <w:szCs w:val="20"/>
        </w:rPr>
        <w:t>東丘斯山頂大哥大、遠傳有滿格訊號</w:t>
      </w:r>
    </w:p>
    <w:p w:rsidR="009736BF" w:rsidRPr="009F0CA3" w:rsidRDefault="00535C03" w:rsidP="009F0CA3">
      <w:pPr>
        <w:spacing w:line="0" w:lineRule="atLeast"/>
        <w:rPr>
          <w:rFonts w:ascii="Lantinghei TC Extralight" w:eastAsia="Lantinghei TC Extralight" w:hAnsi="Noto Sans Ugaritic" w:hint="eastAsia"/>
          <w:color w:val="FF0000"/>
          <w:sz w:val="20"/>
          <w:szCs w:val="20"/>
        </w:rPr>
      </w:pPr>
      <w:r>
        <w:rPr>
          <w:rFonts w:ascii="Lantinghei TC Extralight" w:eastAsia="Lantinghei TC Extralight" w:hAnsi="Noto Sans Ugaritic" w:hint="eastAsia"/>
          <w:color w:val="FF0000"/>
          <w:sz w:val="20"/>
          <w:szCs w:val="20"/>
        </w:rPr>
        <w:t>*</w:t>
      </w:r>
      <w:r w:rsidR="009736BF" w:rsidRPr="009F0CA3">
        <w:rPr>
          <w:rFonts w:ascii="Lantinghei TC Extralight" w:eastAsia="Lantinghei TC Extralight" w:hAnsi="Noto Sans Ugaritic" w:hint="eastAsia"/>
          <w:color w:val="FF0000"/>
          <w:sz w:val="20"/>
          <w:szCs w:val="20"/>
        </w:rPr>
        <w:t>雪白東南稜上有斷斷續續</w:t>
      </w:r>
      <w:bookmarkStart w:id="0" w:name="_GoBack"/>
      <w:bookmarkEnd w:id="0"/>
      <w:r w:rsidR="009736BF" w:rsidRPr="009F0CA3">
        <w:rPr>
          <w:rFonts w:ascii="Lantinghei TC Extralight" w:eastAsia="Lantinghei TC Extralight" w:hAnsi="Noto Sans Ugaritic" w:hint="eastAsia"/>
          <w:color w:val="FF0000"/>
          <w:sz w:val="20"/>
          <w:szCs w:val="20"/>
        </w:rPr>
        <w:t>的訊號</w:t>
      </w:r>
    </w:p>
    <w:p w:rsidR="00311EE3" w:rsidRPr="009F0CA3" w:rsidRDefault="00311EE3" w:rsidP="009F0CA3">
      <w:pPr>
        <w:spacing w:line="0" w:lineRule="atLeast"/>
        <w:rPr>
          <w:rFonts w:ascii="Lantinghei TC Extralight" w:eastAsia="Lantinghei TC Extralight" w:hAnsi="Noto Sans Ugaritic" w:hint="eastAsia"/>
          <w:b/>
          <w:color w:val="FF0000"/>
          <w:sz w:val="20"/>
          <w:szCs w:val="20"/>
        </w:rPr>
      </w:pPr>
    </w:p>
    <w:p w:rsidR="00E60155" w:rsidRPr="009F0CA3" w:rsidRDefault="00311EE3" w:rsidP="009F0CA3">
      <w:pPr>
        <w:spacing w:line="0" w:lineRule="atLeast"/>
        <w:rPr>
          <w:rFonts w:ascii="Lantinghei TC Extralight" w:eastAsia="Lantinghei TC Extralight" w:hAnsi="Noto Sans Ugaritic" w:hint="eastAsia"/>
          <w:b/>
          <w:sz w:val="20"/>
          <w:szCs w:val="20"/>
        </w:rPr>
      </w:pPr>
      <w:r w:rsidRPr="009F0CA3">
        <w:rPr>
          <w:rFonts w:ascii="Lantinghei TC Extralight" w:eastAsia="Lantinghei TC Extralight" w:hAnsi="Noto Sans Ugaritic" w:hint="eastAsia"/>
          <w:b/>
          <w:sz w:val="20"/>
          <w:szCs w:val="20"/>
        </w:rPr>
        <w:t>2016台大</w:t>
      </w:r>
    </w:p>
    <w:p w:rsidR="00311EE3" w:rsidRPr="00311EE3" w:rsidRDefault="00311EE3" w:rsidP="009F0CA3">
      <w:pPr>
        <w:widowControl/>
        <w:spacing w:line="0" w:lineRule="atLeast"/>
        <w:rPr>
          <w:rFonts w:ascii="Lantinghei TC Extralight" w:eastAsia="Lantinghei TC Extralight" w:hAnsi="Noto Sans Ugaritic" w:cs="新細明體" w:hint="eastAsia"/>
          <w:kern w:val="0"/>
          <w:sz w:val="20"/>
          <w:szCs w:val="20"/>
        </w:rPr>
      </w:pPr>
      <w:r w:rsidRPr="00311EE3">
        <w:rPr>
          <w:rFonts w:ascii="Lantinghei TC Extralight" w:eastAsia="Lantinghei TC Extralight" w:hAnsi="Noto Sans Ugaritic" w:cs="新細明體" w:hint="eastAsia"/>
          <w:b/>
          <w:color w:val="000000"/>
          <w:kern w:val="0"/>
          <w:sz w:val="20"/>
          <w:szCs w:val="20"/>
        </w:rPr>
        <w:t xml:space="preserve">D0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19:30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包車司機通知我們在國道上遇到塞車，將會晚到約莫一小時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20:00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原先預定時間，包車將會到的時間又延後了，沒辦法，遇車禍的變數太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大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20:30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大家開始討論對隔天行程的影響，如果明天要原路撤退，應該會超悶吧，但是睡眠時間太少也會影響到安全，班底們努力討論著如何解套，並且嘗試補審雪白山到嘎拉賀這條路線，不過遇到代理山難正在忙，需要到半夜12點才有機會，只能作罷，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21:00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包車通知一個小時內一定到，那不就十點了嗎!?以車程4.5小時，隔天五點起床，加上分公裝，就剩3小時可睡了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21:35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包車終於來了，趕緊放背包，只能再車上多睡會了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21:50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出發。在車上得知陳大哥已經提早一個多小時從中壢出發，卻因為遇到兩場車禍而遲到，無奈啊！不過至少成功出發沒倒隊！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</w:r>
      <w:r w:rsidRPr="00311EE3">
        <w:rPr>
          <w:rFonts w:ascii="Lantinghei TC Extralight" w:eastAsia="Lantinghei TC Extralight" w:hAnsi="Noto Sans Ugaritic" w:cs="新細明體" w:hint="eastAsia"/>
          <w:b/>
          <w:color w:val="000000"/>
          <w:kern w:val="0"/>
          <w:sz w:val="20"/>
          <w:szCs w:val="20"/>
        </w:rPr>
        <w:t xml:space="preserve">D1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02:00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包車抵達司馬庫斯部落。前往司馬庫斯的16k路上為碎石顛坡路，外頭飄著細細小雨，大家實在累了，看著旁邊的遊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客中心門開著就在裡面借睡一宿，避避風雨。分分公裝，玩玩貓，大概02:30大家就各自找地方睡了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05:00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起床。幾名不知道是遊客還是工作人員的人曾進來遊客中心，但是沒有搭理我們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05:48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拍出發照&amp;出發。司馬庫斯部落已經觀光化了，沿途很多民宿，跟著往巨木登山口的指標走就好了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05:52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巨木停車場叉口，往左去停車場，取右往登山口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05:57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部落岔，往舊部落的岔口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06:02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瀑布岔，通往溪邊的司立富瀑布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06:05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巨木登山口，旁邊有一條看似新開的路，直接通往巨木停車場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06:14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瀑布岔，又是一個右轉去司立富瀑布的叉路，取直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06:35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廁所，建在山崖邊，可以眺望遠方山景，必須停下來上個廁所，休息5分鐘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06:40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go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06:43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司馬庫斯斷崖(?)，有一片崩塌土坡，但是路已經完全修好了，完全不受阻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07:00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楓香亭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07:20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景觀廁所，休息一下看看風景聊聊天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07:30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go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07:45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神木岔路，休息一下，穿個雨衣，之後大概都在下雨，時大時小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07:50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從神木叉路往右走進入Ｏ型神木路線，再取右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08:10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大老爺神木，奇怪的是旁邊的牌子寫著Yaya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Qparung，卻是母親的意思，大家跟神木拍拍照，瞻仰一下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08:20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go，從神木後的路繼續走，神木後的路就沒有這麼大條了，但是路跡依舊清晰，也有路條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09:00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空心樹洞，感覺裡面可以躲十個人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09:15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匯流口過溪，溪水不大，大概最深還不到小腿，採石頭過只有雨鞋會濕而已。直接過，再往上下游找的過溪點都沒有比較好。過完溪後大家取個水，之後不想花時間去雪白營地旁邊的取水處了。秋雲背了9升水真的是太狂了，小花的瓶子不見了，不過大家都有多背水，應該還行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09:40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go，延著左邊支流的左岸(上游往下游看)行進，旁邊的路標很明顯，跟著就好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10:05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陡坡，原地有架繩。不過其實也沒有多陡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10:37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一個地圖上明顯繞過乾溪溝的地方，H2000左右，略有暴露感，需先橫渡約5-6米碎石斜坡，再上攀2米岩壁，再橫渡山壁3-4米。碎石斜坡不陡且乾，碎石不鬆，岩壁不垂直且手腳點大，亦有先人先行架繩，橫渡山壁路徑不窄，唯後有小落差，拉繩或樹根即可度過。不算特別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困難的地形，只是新生第一次遇到，為確保安全性而架繩，花費比較多時間，忘記記錄多久度過，不過可能有半小時以上吧(？)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11:37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一個寬寬的樹根落差，高約一米，中間有腳點，通過後吃午餐。大家都缺少一份飽足感，可能是因為煎餅算是一條餅乾吧，以150ｇ作為標準是否合宜值得再商榷呢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12:10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go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12:26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雪白營地，大又平因下雨而有積水，可以睡個40人以上，休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12:33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go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12:47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上稜，上稜點在鞍部偏左的位置，往右去西丘斯山，再別無緣的雪白山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14:10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西丘斯山。拍個照，不知為何那邊的幾張牌子都寫西斯丘山，讓爬個山都腥羶了起來。一路上有些箭竹，有點濕但無礙行進，坡度頗陡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14:25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go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16:30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通過2128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16:35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通過2128沒多久，看看時間也差不多了，東丘斯山公園太遠了，雨又一直下，決定直接迫降在箭竹堆中。那裏實在太窄了，辛苦威龍搭帳了！借來的其中一頂6人帳卻有8人帳的氣魄，直接把路擋死，生火區跟大廚區被地形所限只能隔的好遠，所有的裝備大背都擺得很散，人往來通行不便，旁邊的凹地全是爛泥與積水，不確定晚上會不會淹起來，不過箭竹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lastRenderedPageBreak/>
        <w:t xml:space="preserve">多應該沒這麼常淹。地挺平的，算是迫降中的高級營地。思維跟盈孝採用劈材法，利用樹枝中間的乾燥部分，並不斷加火種燻烤，辛辛苦苦把火升的很旺，可惜雨一直下，沒有所有的人都出去烤火，對於新生而言可能就少了一份山裡重要的時刻。晚餐，老玉的獅子頭很厲害，不過晚餐的份量好像也有點少，今天是讓人飢餓的一天。一直下雨實在是很冷，變得比較懶散一點，早上起床有新生告知有睡袋被水淋濕的情形，再怎麼冷，如何調整帳篷，如何防止失溫，這些事關安全的通知還是不可馬虎呢，這點班底們應該要再注意一下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</w:r>
      <w:r w:rsidRPr="00311EE3">
        <w:rPr>
          <w:rFonts w:ascii="Lantinghei TC Extralight" w:eastAsia="Lantinghei TC Extralight" w:hAnsi="Noto Sans Ugaritic" w:cs="新細明體" w:hint="eastAsia"/>
          <w:b/>
          <w:color w:val="000000"/>
          <w:kern w:val="0"/>
          <w:sz w:val="20"/>
          <w:szCs w:val="20"/>
        </w:rPr>
        <w:t>D2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04:00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老玉起床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04:30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起床。早上的稀飯真好吃，實在是振奮人心阿，今天的天氣看起來不錯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06:00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拍出發照&amp;出發。今天早上的路基本上還是各種箭竹阿，路況都不算太好，不過路條都還算密，間格約10~20m就有一條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06:33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東丘斯小公園。此處植被地貌不同於一路上的箭竹叢，林下是小巧稀疏的蕨類和厚厚的蘚苔鋪在地上，感覺蘚苔底下是石頭地，而且有一棵棵的檜木巨木厚實的根系抓住岩盤，以至於完全沒有箭竹，是此行路上最美的一段。網友所稱的公園的地點，較小與傾斜，不過再往前一段有較平緩的地方適合做營地約可睡10-15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人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07:00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東丘斯山。找不到紀錄裡的牌子，晃了晃就繼續趕路了，今天的路途遙遠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07:15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休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07:30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go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07:52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東丘斯山東北稜上做一個腰繞的動作，不知不覺，植被從箭竹過渡到高大杜鵑林了，路條依舊是密集出現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08:10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上稜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09:00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休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09:15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go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10:20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唐穗山岔路口，有藍天指示牌，休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10:30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放下背包輕裝單攻唐穗山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10:50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小陡坡，有繩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11:03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唐穗山。到山頂才發現飲料零食都沒帶到，領隊阿～只好怒打撲克牌，好像是威龍輸了。拍個照就下山，發現唐穗山的三角點可以拿起來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</w:p>
    <w:p w:rsidR="00311EE3" w:rsidRPr="009F0CA3" w:rsidRDefault="00311EE3" w:rsidP="009F0CA3">
      <w:pPr>
        <w:spacing w:line="0" w:lineRule="atLeast"/>
        <w:rPr>
          <w:rFonts w:ascii="Lantinghei TC Extralight" w:eastAsia="Lantinghei TC Extralight" w:hAnsi="Noto Sans Ugaritic" w:hint="eastAsia"/>
          <w:b/>
          <w:sz w:val="20"/>
          <w:szCs w:val="20"/>
        </w:rPr>
      </w:pPr>
      <w:r w:rsidRPr="009F0CA3">
        <w:rPr>
          <w:rFonts w:ascii="Lantinghei TC Extralight" w:eastAsia="Lantinghei TC Extralight" w:hAnsi="Noto Sans Ugaritic" w:hint="eastAsia"/>
          <w:b/>
          <w:sz w:val="20"/>
          <w:szCs w:val="20"/>
        </w:rPr>
        <w:t>2012台大（唐穗山至100林道）</w:t>
      </w:r>
    </w:p>
    <w:p w:rsidR="00311EE3" w:rsidRPr="00311EE3" w:rsidRDefault="00311EE3" w:rsidP="009F0CA3">
      <w:pPr>
        <w:widowControl/>
        <w:spacing w:line="0" w:lineRule="atLeast"/>
        <w:rPr>
          <w:rFonts w:ascii="Lantinghei TC Extralight" w:eastAsia="Lantinghei TC Extralight" w:hAnsi="Noto Sans Ugaritic" w:cs="新細明體" w:hint="eastAsia"/>
          <w:kern w:val="0"/>
          <w:sz w:val="20"/>
          <w:szCs w:val="20"/>
        </w:rPr>
      </w:pP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06:57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唐穗山山頂。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今日萬里無雲，有非常好的展望。可見到大霸尖山、積雪的雪山圈谷、南湖大山、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中央尖山等山岳。在山頂拍照、休息。三角點不知道為何斷裂，上半部可以直接拿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起來。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07:43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出發下切100林道。此登山步徑再唐穗山東方，有少數路條指示。一下切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即會看到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一小塊可以勉強睡兩人之小凹地，且馬上會進入杜鵑林。一路上都綁有布製路條。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07:54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至一寬稜處，此處路徑混亂，跟隨布製路條向右(東南)陡下切。猜測此處即為岔路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口，直循稜線往稜山，取右下切換稜往100林道。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07:58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下至山谷，此處為密杜鵑林，路徑較小，需要時常跨越倒木，但路仍明顯。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08:01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潮濕大空地，看似不會積水，應可以紮下6人帳*2，若整地的話應可紮更多人，此後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一路經過許多小山谷，上上下下頗為累人。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08:04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此處有多個倒木頭尾相連，行走其上，頗似一條倒木快速道路。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08:23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上稜，此處有展望，可見北一段、聖稜線以及雪白山、西丘斯山及東丘斯山連稜。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09:18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循稜下降，至h1860鞍部休息。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09:32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出發，路徑從鞍部右切下稜，進入人工栽種之杉木林。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09:43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至100林道13.5k處。100林道路況極好，還有在維修，我們還建屋台車從面前駛過，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但因未申請借道證，我們只得徒步步行。此時我們拆隊，7人輕裝出發前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往鴛鴦湖工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作站，3人留在原處休息。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10:30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司馬庫斯古道岔路口。此處有三塊鐵牌介紹伐木的技術，司馬庫斯古道路徑即從鐵牌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旁芒草堆進入，入口綁有白色路條。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10:40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鴛鴦湖管制站，林道旁有廁所，有水。鴛鴦湖步道口有柵欄圍住。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12:03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回到林道13.5k處，午餐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13:05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 xml:space="preserve">出發，一路踢路況極好之林道，路上還遇見許多搭載遊客的退輔會車輛。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br/>
        <w:t xml:space="preserve">16:15 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 </w:t>
      </w:r>
      <w:r w:rsidRPr="00311EE3">
        <w:rPr>
          <w:rFonts w:ascii="Lantinghei TC Extralight" w:eastAsia="Lantinghei TC Extralight" w:hAnsi="Noto Sans Ugaritic" w:cs="新細明體" w:hint="eastAsia"/>
          <w:color w:val="000000"/>
          <w:kern w:val="0"/>
          <w:sz w:val="20"/>
          <w:szCs w:val="20"/>
        </w:rPr>
        <w:t>終於到100林道0k，換衣服等待包車大哥，結束兩天的行程。</w:t>
      </w:r>
    </w:p>
    <w:p w:rsidR="00311EE3" w:rsidRPr="009F0CA3" w:rsidRDefault="009736BF" w:rsidP="009F0CA3">
      <w:pPr>
        <w:spacing w:line="0" w:lineRule="atLeast"/>
        <w:rPr>
          <w:rFonts w:ascii="Lantinghei TC Extralight" w:eastAsia="Lantinghei TC Extralight" w:hAnsi="Noto Sans Ugaritic" w:hint="eastAsia"/>
          <w:b/>
          <w:sz w:val="20"/>
          <w:szCs w:val="20"/>
        </w:rPr>
      </w:pPr>
      <w:r w:rsidRPr="009F0CA3">
        <w:rPr>
          <w:rFonts w:ascii="Lantinghei TC Extralight" w:eastAsia="Lantinghei TC Extralight" w:hAnsi="Noto Sans Ugaritic" w:hint="eastAsia"/>
          <w:b/>
          <w:sz w:val="20"/>
          <w:szCs w:val="20"/>
        </w:rPr>
        <w:t>2010自組</w:t>
      </w:r>
    </w:p>
    <w:p w:rsidR="009736BF" w:rsidRPr="009736BF" w:rsidRDefault="009F0CA3" w:rsidP="009F0CA3">
      <w:pPr>
        <w:widowControl/>
        <w:spacing w:line="0" w:lineRule="atLeast"/>
        <w:rPr>
          <w:rFonts w:ascii="Lantinghei TC Extralight" w:eastAsia="Lantinghei TC Extralight" w:hAnsi="Noto Sans Ugaritic" w:cs="新細明體" w:hint="eastAsia"/>
          <w:kern w:val="0"/>
          <w:sz w:val="20"/>
          <w:szCs w:val="20"/>
        </w:rPr>
      </w:pPr>
      <w:r w:rsidRPr="009F0CA3">
        <w:rPr>
          <w:rFonts w:ascii="Lantinghei TC Extralight" w:eastAsia="Lantinghei TC Extralight" w:hAnsi="Noto Sans Ugaritic" w:cs="新細明體"/>
          <w:b/>
          <w:color w:val="333333"/>
          <w:kern w:val="0"/>
          <w:sz w:val="20"/>
          <w:szCs w:val="20"/>
        </w:rPr>
        <w:t>D1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0512 松仁路出發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0600 下關西交流道接台三線往南，至橫山左轉接縣道120，至尖石大橋右轉接竹60。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0640 金財商店吃麵－展望佳、廁所清潔並為眾多大型車輛休息處（停留28分鐘）。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0745 秀巒辦入山證－與原住民警員閒聊山中生活點滴（停留15分鐘）。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0810 泰崗司馬庫斯叉路口。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0900 抵達司馬庫斯部落－上廁所逛逛販賣部。由於為非假日，遊客稀少，部落乾淨清幽，秀麗脫俗（停留10分鐘）。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0910 出發往雪白山登山口(途經迦南農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lastRenderedPageBreak/>
        <w:t>莊、東泰野寒登山口、開墾地、舊部落岔路口（右下至舊部落），直行往登山口)。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0924 雪白山登山口（車上小睡20分鐘後整裝出發）。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1022 出發。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1025 藍天隊指示牌（往雪白山約2.5小時）。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1026 藍天隊新指示牌（往雪白山有兩條路分別為獨木橋線、泰雅古道線，今日取左方泰雅古道線），沿途路徑清楚，且為極規律的上坡路。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1129 泰雅古道四岔路口－腹地廣闊（有藍天隊指示牌，東往雪白山，西往東泰野寒山，南往司馬庫斯部落，北經泰雅古道往嘎拉賀部落）。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1250 雪白山、東泰野寒山、司馬庫斯三岔路口（休息約25分）。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1350 經過上河地圖</w:t>
      </w:r>
      <w:r w:rsidR="009736BF" w:rsidRPr="009736BF">
        <w:rPr>
          <w:rFonts w:ascii="Lantinghei TC Extralight" w:eastAsia="Lantinghei TC Extralight" w:hAnsi="Arial" w:cs="Arial" w:hint="eastAsia"/>
          <w:color w:val="333333"/>
          <w:kern w:val="0"/>
          <w:sz w:val="20"/>
          <w:szCs w:val="20"/>
        </w:rPr>
        <w:t>“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t>巨木</w:t>
      </w:r>
      <w:r w:rsidR="009736BF" w:rsidRPr="009736BF">
        <w:rPr>
          <w:rFonts w:ascii="Lantinghei TC Extralight" w:eastAsia="Lantinghei TC Extralight" w:hAnsi="Arial" w:cs="Arial" w:hint="eastAsia"/>
          <w:color w:val="333333"/>
          <w:kern w:val="0"/>
          <w:sz w:val="20"/>
          <w:szCs w:val="20"/>
        </w:rPr>
        <w:t>”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t>處，左大腿抽筋休息片刻。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1444 雪白山頂（標高2444M-二等三角點-1531），休息30分鐘（遠傳、台哥大無訊號）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1514 出發。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1541 遇紅檜巨木。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1550 雪白山與西丘斯最低鞍。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1600 雪白營地（營地廣大，但位於凹地處，地面有點潮溼，若循司馬庫斯古道往鴛鴦湖方向前進約30公尺處，有上下層營地，面積稍小但較乾爽，水源則是續循古道往鴛鴦湖方向走約三分鐘，古道左方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t>有一溪溝地形，水源從大檜木根部流出，水質乾淨並穩定）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</w:r>
      <w:r w:rsidRPr="009F0CA3">
        <w:rPr>
          <w:rFonts w:ascii="Lantinghei TC Extralight" w:eastAsia="Lantinghei TC Extralight" w:hAnsi="Noto Sans Ugaritic" w:cs="新細明體"/>
          <w:b/>
          <w:color w:val="333333"/>
          <w:kern w:val="0"/>
          <w:sz w:val="20"/>
          <w:szCs w:val="20"/>
        </w:rPr>
        <w:t>D2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0600 出發-本日行程缺水，兩人準備約11公升水源，供今日及明日早餐用水。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0610 至雪白與西丘斯最低鞍。續往西丘斯山，沿途路徑清楚且規律的陡上。水袋不堪擠壓漏水，背部濕</w:t>
      </w:r>
      <w:r w:rsidR="009736BF" w:rsidRPr="009736BF">
        <w:rPr>
          <w:rFonts w:ascii="Lantinghei TC Extralight" w:eastAsia="Lantinghei TC Extralight" w:hAnsi="Arial" w:cs="Arial" w:hint="eastAsia"/>
          <w:color w:val="333333"/>
          <w:kern w:val="0"/>
          <w:sz w:val="20"/>
          <w:szCs w:val="20"/>
        </w:rPr>
        <w:t>→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t>腰部失守</w:t>
      </w:r>
      <w:r w:rsidR="009736BF" w:rsidRPr="009736BF">
        <w:rPr>
          <w:rFonts w:ascii="Lantinghei TC Extralight" w:eastAsia="Lantinghei TC Extralight" w:hAnsi="Arial" w:cs="Arial" w:hint="eastAsia"/>
          <w:color w:val="333333"/>
          <w:kern w:val="0"/>
          <w:sz w:val="20"/>
          <w:szCs w:val="20"/>
        </w:rPr>
        <w:t>→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t>屁股也淪陷。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0730 西丘斯山（標高2427M-森林</w:t>
      </w:r>
      <w:r w:rsidR="009736BF" w:rsidRPr="009736BF">
        <w:rPr>
          <w:rFonts w:ascii="Lantinghei TC Extralight" w:eastAsia="Lantinghei TC Extralight" w:hAnsi="Arial" w:cs="Arial" w:hint="eastAsia"/>
          <w:color w:val="333333"/>
          <w:kern w:val="0"/>
          <w:sz w:val="20"/>
          <w:szCs w:val="20"/>
        </w:rPr>
        <w:t>“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t>山</w:t>
      </w:r>
      <w:r w:rsidR="009736BF" w:rsidRPr="009736BF">
        <w:rPr>
          <w:rFonts w:ascii="Lantinghei TC Extralight" w:eastAsia="Lantinghei TC Extralight" w:hAnsi="Arial" w:cs="Arial" w:hint="eastAsia"/>
          <w:color w:val="333333"/>
          <w:kern w:val="0"/>
          <w:sz w:val="20"/>
          <w:szCs w:val="20"/>
        </w:rPr>
        <w:t>”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t>字三角點）整理背包、休息30分鐘－背包外側滲水處結冰，倒出3L水。山頂北面透空處可見三條孿生兄弟般的山脈隔著三光溪谷並列，相當有趣。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自西丘斯山頂往東續行約三分鐘，有一灰色岩石平台，為西丘斯山最佳展望點，可見北一段、聖稜線。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0800 出發（出發沒多久，在一片上層杜鵑、下層箭竹林中陡下，路條不多，但路基本上沿稜而走，並不難尋）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0947 腰繞過2128峰。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1005 箭竹林內遇一小塊平地，休息20分鐘。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1054 發現航跡記錄太過疏散，將航跡記錄模式由每10公尺記錄一次的距離模式改為每5秒記錄一次的時間模式。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1107 東丘斯小公園（與箭竹奮戰許久後，在寬稜上突然遇見一棵紅檜（？），下方綠草如茵，其間亂石錯落如石凳，陽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t>光灑落，清麗脫俗，隨興取名為東丘斯小公園。據所攜資料判斷，此地離東丘斯山已不遠，便在此小休打混，此後循寬稜上東丘斯山頂，箭竹稀疏路況佳）。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1138 東丘斯山頂－標高2176M（無發現任何基石與登頂牌，但有少許路條掛在樹上。此外，手機訊號居然滿格（遠傳、台哥大），打電話報平安）。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1200 出發往唐穗山，一開始行走於杜鵑純林中，循</w:t>
      </w:r>
      <w:r w:rsidR="009736BF" w:rsidRPr="009736BF">
        <w:rPr>
          <w:rFonts w:ascii="Lantinghei TC Extralight" w:eastAsia="Lantinghei TC Extralight" w:hAnsi="Arial" w:cs="Arial" w:hint="eastAsia"/>
          <w:color w:val="333333"/>
          <w:kern w:val="0"/>
          <w:sz w:val="20"/>
          <w:szCs w:val="20"/>
        </w:rPr>
        <w:t>“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t>桃園縣五四三健行會</w:t>
      </w:r>
      <w:r w:rsidR="009736BF" w:rsidRPr="009736BF">
        <w:rPr>
          <w:rFonts w:ascii="Lantinghei TC Extralight" w:eastAsia="Lantinghei TC Extralight" w:hAnsi="Arial" w:cs="Arial" w:hint="eastAsia"/>
          <w:color w:val="333333"/>
          <w:kern w:val="0"/>
          <w:sz w:val="20"/>
          <w:szCs w:val="20"/>
        </w:rPr>
        <w:t>”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t>新綁路條而行，於2083峰附近稍微偏離了行前下載之</w:t>
      </w:r>
      <w:r w:rsidR="009736BF" w:rsidRPr="009736BF">
        <w:rPr>
          <w:rFonts w:ascii="Lantinghei TC Extralight" w:eastAsia="Lantinghei TC Extralight" w:hAnsi="Arial" w:cs="Arial" w:hint="eastAsia"/>
          <w:color w:val="333333"/>
          <w:kern w:val="0"/>
          <w:sz w:val="20"/>
          <w:szCs w:val="20"/>
        </w:rPr>
        <w:t>“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t>白毛自組隊</w:t>
      </w:r>
      <w:r w:rsidR="009736BF" w:rsidRPr="009736BF">
        <w:rPr>
          <w:rFonts w:ascii="Lantinghei TC Extralight" w:eastAsia="Lantinghei TC Extralight" w:hAnsi="Arial" w:cs="Arial" w:hint="eastAsia"/>
          <w:color w:val="333333"/>
          <w:kern w:val="0"/>
          <w:sz w:val="20"/>
          <w:szCs w:val="20"/>
        </w:rPr>
        <w:t>”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t>航跡，不過仍可循舊路條於箭竹林中找路前進。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1340 過2083峰後為寬稜地形，約在2083峰後的200公尺跟丟了白毛自組隊航跡與五四三健行會路條，路跡開始變得不明顯，雖然有</w:t>
      </w:r>
      <w:r w:rsidR="009736BF" w:rsidRPr="009736BF">
        <w:rPr>
          <w:rFonts w:ascii="Lantinghei TC Extralight" w:eastAsia="Lantinghei TC Extralight" w:hAnsi="Arial" w:cs="Arial" w:hint="eastAsia"/>
          <w:color w:val="333333"/>
          <w:kern w:val="0"/>
          <w:sz w:val="20"/>
          <w:szCs w:val="20"/>
        </w:rPr>
        <w:t>“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t>基石俱樂部台中山怪</w:t>
      </w:r>
      <w:r w:rsidR="009736BF" w:rsidRPr="009736BF">
        <w:rPr>
          <w:rFonts w:ascii="Lantinghei TC Extralight" w:eastAsia="Lantinghei TC Extralight" w:hAnsi="Arial" w:cs="Arial" w:hint="eastAsia"/>
          <w:color w:val="333333"/>
          <w:kern w:val="0"/>
          <w:sz w:val="20"/>
          <w:szCs w:val="20"/>
        </w:rPr>
        <w:t>”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t>以及</w:t>
      </w:r>
      <w:r w:rsidR="009736BF" w:rsidRPr="009736BF">
        <w:rPr>
          <w:rFonts w:ascii="Lantinghei TC Extralight" w:eastAsia="Lantinghei TC Extralight" w:hAnsi="Arial" w:cs="Arial" w:hint="eastAsia"/>
          <w:color w:val="333333"/>
          <w:kern w:val="0"/>
          <w:sz w:val="20"/>
          <w:szCs w:val="20"/>
        </w:rPr>
        <w:t>“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t>華通電腦登山隊</w:t>
      </w:r>
      <w:r w:rsidR="009736BF" w:rsidRPr="009736BF">
        <w:rPr>
          <w:rFonts w:ascii="Lantinghei TC Extralight" w:eastAsia="Lantinghei TC Extralight" w:hAnsi="Arial" w:cs="Arial" w:hint="eastAsia"/>
          <w:color w:val="333333"/>
          <w:kern w:val="0"/>
          <w:sz w:val="20"/>
          <w:szCs w:val="20"/>
        </w:rPr>
        <w:t>”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t>的路條可追蹤，但路徑在又密又厚的杜鵑純林中曲折蜿蜒，背著大背包上攀下鑽左撥右擋，兩人宛如密林中行進的忍者龜，雖然辛勤向前，但僅能龜速前進。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1450 切上稜線，重裝摸路至此已到強弩之末，放下重裝休息20分鐘，飽餐一頓。再次出發前把大相機收入背包內，展現力拼最後一役之決心。（休息後再出發的路況稍微好一點，箭竹不再濃密，零星可見五四三健行會的新路條）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1528 接上白毛自組隊的航跡路線。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1530 箭竹中發現一灘黑水池，面積約二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t>平方公尺。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1600 抵達唐穗山岔路口，路條滿多的，可是沒有任何指標標示往東丘斯山。回首來時路，隱沒在一片箭竹汪洋中。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1637 唐穗山頂（標高2090M－三等三角點－6294）。三角點不知何時斷成兩截，除了東南面的視野被樹木阻擋外，其餘展望良好，從正北開始順時針方向展望依序可見南插、拉拉、塔曼、玫瑰西魔、巴博庫魯、棲蘭山、北一段、聖稜、西丘斯、雪白、玉峰、低陸、李棟、那結等名山。往100號林道下山方向剛入杜鵑林中有一小片空地，不是很平坦，勉強可搭二人帳，水從雪白營地背過來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民國99年最後一日，一路上渾然天成的原始景致，老戰友一路相挺相隨，路程上的反思與沉澱，讓這一天顯得辛勞但有意義，行至水窮處，把唐穗山巔當做2010年的最後註腳。當晚星空燦爛，面對著巴陵的方向，看著左右兩側－桃園台地與蘭陽平原的夜景，兩人打電話祝賀親友新年快樂。（遠傳與台哥大滿格）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</w:r>
      <w:r w:rsidRPr="009F0CA3">
        <w:rPr>
          <w:rFonts w:ascii="Lantinghei TC Extralight" w:eastAsia="Lantinghei TC Extralight" w:hAnsi="Noto Sans Ugaritic" w:cs="新細明體"/>
          <w:b/>
          <w:color w:val="333333"/>
          <w:kern w:val="0"/>
          <w:sz w:val="20"/>
          <w:szCs w:val="20"/>
        </w:rPr>
        <w:t>D3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0430 起床、整理裝備、營地、用餐，至唐穗山頂觀雲海及迎接民國100年曙光。雖寒流來襲，清晨低溫約零下3-4度，但由於水氣不足並未降雪。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0758 出發下切100林道。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lastRenderedPageBreak/>
        <w:t>0812 潮濕大空地。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0844 稜線展望點，可見北一段、聖稜線以及前兩日走過的雪白山、西丘斯山及東丘斯山連稜。（從山頂至此一路緩下，經過幾個橫向的小山谷因此上下幾次後才登上這個展望點。此外，上稜線前的杜鵑密林中，有N字型倒木組成的</w:t>
      </w:r>
      <w:r w:rsidR="009736BF" w:rsidRPr="009736BF">
        <w:rPr>
          <w:rFonts w:ascii="Lantinghei TC Extralight" w:eastAsia="Lantinghei TC Extralight" w:hAnsi="Arial" w:cs="Arial" w:hint="eastAsia"/>
          <w:color w:val="333333"/>
          <w:kern w:val="0"/>
          <w:sz w:val="20"/>
          <w:szCs w:val="20"/>
        </w:rPr>
        <w:t>“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t>高架快速道路</w:t>
      </w:r>
      <w:r w:rsidR="009736BF" w:rsidRPr="009736BF">
        <w:rPr>
          <w:rFonts w:ascii="Lantinghei TC Extralight" w:eastAsia="Lantinghei TC Extralight" w:hAnsi="Arial" w:cs="Arial" w:hint="eastAsia"/>
          <w:color w:val="333333"/>
          <w:kern w:val="0"/>
          <w:sz w:val="20"/>
          <w:szCs w:val="20"/>
        </w:rPr>
        <w:t>”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t>，頗為逗趣）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0936 見霧淞景觀，續行三分鐘可見巨大倒木。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0942 接上100林道13.5Ｋ唐穗山登山口（休息18分鐘）。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1000 出發往鴛鴦湖。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1035 林道15K鴛鴦湖工作站（此處有兩棟建築物，左邊為淺黃色單層鐵皮屋式的鴛鴦湖工作站，右邊為新蓋兩層樓木造建築的登山休息站，休息站大門上鎖，但從玻璃窗看進去，設備完善且乾淨，二樓有露台可遠眺，真是少見的豪華山屋）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1052 林道旁一個石階展望台拍照。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1100 100林道16.3Ｋ司馬庫斯古道登山口。（此登山口僅有一張老舊路條，不太顯眼的綁在路邊，但有三面「柳杉林疏伐作業說明」的大鐵牌立在此處非常明顯）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1110 鴛鴦湖管制站。（林道旁有間廁所，無水；過管制站後右手邊有個木製大閘門就是通往鴛鴦湖的碎石步道；再往前則有管制進入用的綠色鐵柵欄橫在林道上）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1153 邊走邊拍照至「天涯若比鄰－湖泊代謝國際合作研究計畫」告示牌－在此休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t>息拍照、午餐並裝滿水袋預備今晚至倒木營地使用。（告示牌後有一大倒木，行走其上可通往湖邊，並為拍攝鴛鴦湖最佳地點。循碎石步道往前可遇乾淨溪水溢流路面）。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1310 出發返回100林道（為走完整段斯馬庫斯古道，兩人決定折返100林道16.3Ｋ處之古道登山口）。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1332鴛鴦湖管制站。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1340 100林道16.3Ｋ司馬庫斯古道登山口。（登山口並無想像中的一堆路條可辨識，站在三面鐵牌前，面對柳杉林左上方芒草堆與森林墳場中似乎有個登山路條，於是鑽過濃密的芒草堆開始探路。開始的路況因樹木被砍伐（或疏枝）的關係路跡凌亂且不很清楚，走了一段後發現偏離事先下載的航跡路線，不過有蘭陽登山社的老舊路條可跟隨，且判斷兩路線終究會合，於是放心繼續走）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p.s事後於登山補給站查詢到週三隊2007曾經發表過一段文字，當時他們走的是右線</w:t>
      </w:r>
      <w:r w:rsidR="009736BF" w:rsidRPr="009736BF">
        <w:rPr>
          <w:rFonts w:ascii="Lantinghei TC Extralight" w:eastAsia="Lantinghei TC Extralight" w:hAnsi="Arial" w:cs="Arial" w:hint="eastAsia"/>
          <w:color w:val="333333"/>
          <w:kern w:val="0"/>
          <w:sz w:val="20"/>
          <w:szCs w:val="20"/>
        </w:rPr>
        <w:t>—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t>溪溝線，今日我們走的是左線</w:t>
      </w:r>
      <w:r w:rsidR="009736BF" w:rsidRPr="009736BF">
        <w:rPr>
          <w:rFonts w:ascii="Lantinghei TC Extralight" w:eastAsia="Lantinghei TC Extralight" w:hAnsi="Arial" w:cs="Arial" w:hint="eastAsia"/>
          <w:color w:val="333333"/>
          <w:kern w:val="0"/>
          <w:sz w:val="20"/>
          <w:szCs w:val="20"/>
        </w:rPr>
        <w:t>—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t>疏林道。......</w:t>
      </w:r>
      <w:r w:rsidR="009736BF" w:rsidRPr="009736BF">
        <w:rPr>
          <w:rFonts w:ascii="Lantinghei TC Extralight" w:eastAsia="Lantinghei TC Extralight" w:hAnsi="Arial" w:cs="Arial" w:hint="eastAsia"/>
          <w:color w:val="333333"/>
          <w:kern w:val="0"/>
          <w:sz w:val="20"/>
          <w:szCs w:val="20"/>
        </w:rPr>
        <w:t>“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t>在100線林道16.3K處如紀錄所述，有三面鐵牌並立。 面向鐵牌，左前方是一條非常寬敞的疏林道 (如Simon兄的照片所示)，右前方有一條小乾溪溝 (雷雨天就會變成溪溝)。 順著溪溝往上走約20公尺，路上有一根倒木橫掛半空中，我們有借用古道上的一條黃色路條綁在此倒木。 此後，古道上的路條還算是滿多的，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t>不難找路。</w:t>
      </w:r>
      <w:r w:rsidR="009736BF" w:rsidRPr="009736BF">
        <w:rPr>
          <w:rFonts w:ascii="Lantinghei TC Extralight" w:eastAsia="Lantinghei TC Extralight" w:hAnsi="Arial" w:cs="Arial" w:hint="eastAsia"/>
          <w:color w:val="333333"/>
          <w:kern w:val="0"/>
          <w:sz w:val="20"/>
          <w:szCs w:val="20"/>
        </w:rPr>
        <w:t>“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t>......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1415 舊索道頭遺跡，地上有鋼索。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1419 遇小溪（由此至東丘斯登山口前多次遇到有水的小溪，推估可能是同一條水路）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1423 接上「週三登山隊」航跡。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1458 遇溪溝（溪溝內有水流，應該是離東丘斯登山口最近的一個水源，一根大倒木橫過溪溝，倒木上已經有人用山刀鑿出幾個踏點，跨上倒木的前兩步有點滑，再往前走就不滑了，只是兩旁無樹枝可扶，重裝通過需小心）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1520 東丘斯山登山口－吃乾糧休息25分鐘。（此處地勢平坦，但倒木錯落且潮濕，地上全為苔蘚與松蘿等植物，一踩即出水；往東丘斯山之路徑不明且無明顯指標，只能憑上方一張路條及地上隱約的路跡判斷可能通往東丘斯山，若無導航紀錄非常容易錯過。此外，16.3Ｋ處至東丘斯山登山口，處處可見山羌排遺，產量與密度頗罕見，可謂名符其實的－山羌「便」道）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1620 司馬庫斯古道下切鴛鴦湖岔路口（此處掛滿各家登山路條，自此後路況明顯好轉）。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1700 倒木營地（倒木營地位於古道路上，大檜木下的蝸居渾然天成，腹地僅夠搭一頂2-4人帳篷，地面傾斜不平，利用箭竹鋪地以隔潮並整地；附近無水源，夜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t>間有老鼠來偷乾糧，囂張且不怕人）。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</w:r>
      <w:r w:rsidRPr="009F0CA3">
        <w:rPr>
          <w:rFonts w:ascii="Lantinghei TC Extralight" w:eastAsia="Lantinghei TC Extralight" w:hAnsi="Noto Sans Ugaritic" w:cs="新細明體"/>
          <w:b/>
          <w:color w:val="333333"/>
          <w:kern w:val="0"/>
          <w:sz w:val="20"/>
          <w:szCs w:val="20"/>
        </w:rPr>
        <w:t>D4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0705 出發回司馬庫斯部落。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0740 遇有水溪溝。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0830 一段爬坡之後來到一個小型展望點，樹林縫隙可見雲海。（休息23分鐘）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0905 超級展望點。（此處乃西丘斯山正南稜線上一段透空路線，展望非常棒，具有高山景致，但此時腳下萬頃雲海奔流湧動，無法一睹鴛鴦湖全景；再往上走十幾分鐘，林間布條滿掛即為西丘斯山登山口）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0920 古道西丘斯山登山口。（有藍天隊老舊路牌，往西丘斯山）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0935 通過古道最高點，海拔約2303M。此段路，頂上藍天、雲海在側，前有聖稜相隨，徐徐而行，暢快寫意。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1010 通過一面崩壁。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1020 檜木水源地（停留15分鐘，裝水1500c.c.到雪白營地享用）。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1037 雪白營地泡茶聊天。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1130 離開雪白營地，往大老爺神木前進。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  <w:t>1215 司馬庫斯古道與老爺神木岔路口（取左下神木區）</w:t>
      </w:r>
      <w:r w:rsidR="009736BF" w:rsidRPr="009736BF">
        <w:rPr>
          <w:rFonts w:ascii="Lantinghei TC Extralight" w:eastAsia="Lantinghei TC Extralight" w:hAnsi="Noto Sans Ugaritic" w:cs="新細明體" w:hint="eastAsia"/>
          <w:color w:val="333333"/>
          <w:kern w:val="0"/>
          <w:sz w:val="20"/>
          <w:szCs w:val="20"/>
        </w:rPr>
        <w:br/>
      </w:r>
    </w:p>
    <w:p w:rsidR="009736BF" w:rsidRPr="009F0CA3" w:rsidRDefault="009736BF" w:rsidP="009F0CA3">
      <w:pPr>
        <w:spacing w:line="0" w:lineRule="atLeast"/>
        <w:rPr>
          <w:rFonts w:ascii="Lantinghei TC Extralight" w:eastAsia="Lantinghei TC Extralight" w:hAnsi="Noto Sans Ugaritic" w:hint="eastAsia"/>
          <w:sz w:val="20"/>
          <w:szCs w:val="20"/>
        </w:rPr>
      </w:pPr>
    </w:p>
    <w:sectPr w:rsidR="009736BF" w:rsidRPr="009F0CA3" w:rsidSect="009F0CA3">
      <w:pgSz w:w="16840" w:h="11900" w:orient="landscape"/>
      <w:pgMar w:top="357" w:right="816" w:bottom="357" w:left="357" w:header="851" w:footer="992" w:gutter="0"/>
      <w:cols w:num="4" w:space="24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antinghei TC Extralight">
    <w:panose1 w:val="03000509000000000000"/>
    <w:charset w:val="88"/>
    <w:family w:val="script"/>
    <w:pitch w:val="variable"/>
    <w:sig w:usb0="00000001" w:usb1="080E0000" w:usb2="00000010" w:usb3="00000000" w:csb0="00100000" w:csb1="00000000"/>
  </w:font>
  <w:font w:name="Noto Sans Ugaritic">
    <w:panose1 w:val="020B0502040504020204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bordersDoNotSurroundHeader/>
  <w:bordersDoNotSurroundFooter/>
  <w:proofState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E3"/>
    <w:rsid w:val="00206E8C"/>
    <w:rsid w:val="00311EE3"/>
    <w:rsid w:val="00347B02"/>
    <w:rsid w:val="004423BB"/>
    <w:rsid w:val="004F449B"/>
    <w:rsid w:val="00535C03"/>
    <w:rsid w:val="007F5F6A"/>
    <w:rsid w:val="0089433D"/>
    <w:rsid w:val="009059A4"/>
    <w:rsid w:val="009736BF"/>
    <w:rsid w:val="009F0CA3"/>
    <w:rsid w:val="00AB35E2"/>
    <w:rsid w:val="00BD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62681"/>
  <w14:defaultImageDpi w14:val="32767"/>
  <w15:chartTrackingRefBased/>
  <w15:docId w15:val="{38598BBF-3219-EC4C-B975-041D19D3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1170</Words>
  <Characters>6672</Characters>
  <Application>Microsoft Office Word</Application>
  <DocSecurity>0</DocSecurity>
  <Lines>55</Lines>
  <Paragraphs>15</Paragraphs>
  <ScaleCrop>false</ScaleCrop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2021-02-13T02:14:00Z</dcterms:created>
  <dcterms:modified xsi:type="dcterms:W3CDTF">2021-02-13T02:55:00Z</dcterms:modified>
</cp:coreProperties>
</file>